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ED" w:rsidRDefault="0029137F" w:rsidP="0029137F">
      <w:pPr>
        <w:jc w:val="center"/>
        <w:rPr>
          <w:b/>
          <w:sz w:val="28"/>
          <w:szCs w:val="28"/>
        </w:rPr>
      </w:pPr>
      <w:r w:rsidRPr="0029137F">
        <w:rPr>
          <w:b/>
          <w:sz w:val="28"/>
          <w:szCs w:val="28"/>
        </w:rPr>
        <w:t>Požadované dokumenty a informace pro kontrolu na místě OP VK:</w:t>
      </w:r>
    </w:p>
    <w:p w:rsidR="004C312C" w:rsidRPr="0029137F" w:rsidRDefault="004C312C" w:rsidP="0029137F">
      <w:pPr>
        <w:jc w:val="center"/>
        <w:rPr>
          <w:b/>
          <w:sz w:val="28"/>
          <w:szCs w:val="28"/>
        </w:rPr>
      </w:pPr>
    </w:p>
    <w:p w:rsidR="0029137F" w:rsidRP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Originál právního dokumentu přidělené podpory včetně dodatků, originály smluv s partnery, projektová složka (komunikace s poskytovatelem)</w:t>
      </w:r>
    </w:p>
    <w:p w:rsidR="0029137F" w:rsidRP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Aktuální rozpočet projektu, přehled čerpání projektu</w:t>
      </w:r>
    </w:p>
    <w:p w:rsidR="0029137F" w:rsidRPr="0029137F" w:rsidRDefault="0029137F" w:rsidP="0029137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 xml:space="preserve">Soupisky účetních dokladů k výdajům hrazeným z projektového účtu za celé kontrolované období </w:t>
      </w:r>
    </w:p>
    <w:p w:rsidR="0029137F" w:rsidRPr="0029137F" w:rsidRDefault="0029137F" w:rsidP="0029137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Účetní záznamy a prvotní účetní doklady za kontrolované období, tj. od zahájení realizace do XXXX, jedná se o originály faktur s interními zúčtovacími doklady a výpis z účetního systému s přehledem přijatých faktur vedených v oddělené účetní evidenci projektu</w:t>
      </w:r>
    </w:p>
    <w:p w:rsidR="0029137F" w:rsidRPr="0029137F" w:rsidRDefault="0029137F" w:rsidP="0029137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Výpisy z majetkové evidence – majetek pořízený z finančních prostředků projektu, mimo jiné také zápůjční listy partnerům</w:t>
      </w:r>
    </w:p>
    <w:p w:rsidR="0029137F" w:rsidRPr="0029137F" w:rsidRDefault="0029137F" w:rsidP="0029137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Výpisy z účtu projektu od počátku realizace projektu do data XXXX, dále výpisy z účtu organizace pokud proběhla refundace mezd původně hrazená z provozního účtu.</w:t>
      </w:r>
    </w:p>
    <w:p w:rsidR="0029137F" w:rsidRP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Originály pracovních smluv a dohod (DPČ a DPP) uzavřených v rámci projektu, včetně uzavřených dodatků a náplní práce s vymezením činnosti – v případě „moření“ úvazku.</w:t>
      </w:r>
    </w:p>
    <w:p w:rsidR="0029137F" w:rsidRP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Výkazy práce za jednotlivé měsíce ve vazbě na přehledy měsíčních mzdových nákladů projektu (</w:t>
      </w:r>
      <w:proofErr w:type="spellStart"/>
      <w:r w:rsidRPr="0029137F">
        <w:rPr>
          <w:sz w:val="24"/>
          <w:szCs w:val="24"/>
        </w:rPr>
        <w:t>excellovské</w:t>
      </w:r>
      <w:proofErr w:type="spellEnd"/>
      <w:r w:rsidRPr="0029137F">
        <w:rPr>
          <w:sz w:val="24"/>
          <w:szCs w:val="24"/>
        </w:rPr>
        <w:t xml:space="preserve"> mzdové tabulky z MZ).</w:t>
      </w:r>
    </w:p>
    <w:p w:rsidR="0029137F" w:rsidRP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>Interní směrnice oběhu dokladů a finanční kontroly, podpisové vzory projektu, delegování pravomocí, směrnice, rozhodnutí rektora</w:t>
      </w:r>
    </w:p>
    <w:p w:rsidR="0029137F" w:rsidRDefault="0029137F" w:rsidP="0029137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9137F">
        <w:rPr>
          <w:sz w:val="24"/>
          <w:szCs w:val="24"/>
        </w:rPr>
        <w:t xml:space="preserve">Podklady pro vyhlašovaná zadávací </w:t>
      </w:r>
      <w:r w:rsidR="00512014">
        <w:rPr>
          <w:sz w:val="24"/>
          <w:szCs w:val="24"/>
        </w:rPr>
        <w:t>řízení a dokumentace související s procedurami výběru včetně zrušených zadávacích řízení, smlouvy s dodavateli, interní směrnice pro zadávání zakázek</w:t>
      </w: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Default="004C312C" w:rsidP="004C312C">
      <w:pPr>
        <w:pStyle w:val="Odstavecseseznamem"/>
        <w:jc w:val="both"/>
        <w:rPr>
          <w:sz w:val="24"/>
          <w:szCs w:val="24"/>
        </w:rPr>
      </w:pPr>
    </w:p>
    <w:p w:rsidR="004C312C" w:rsidRPr="0029137F" w:rsidRDefault="004C312C" w:rsidP="004C312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Zpracovala: Dvořáková</w:t>
      </w:r>
    </w:p>
    <w:sectPr w:rsidR="004C312C" w:rsidRPr="0029137F" w:rsidSect="00AD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58FD"/>
    <w:multiLevelType w:val="hybridMultilevel"/>
    <w:tmpl w:val="1BE45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75FDF"/>
    <w:multiLevelType w:val="hybridMultilevel"/>
    <w:tmpl w:val="815415BC"/>
    <w:lvl w:ilvl="0" w:tplc="60726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5BF"/>
    <w:rsid w:val="0029137F"/>
    <w:rsid w:val="004C312C"/>
    <w:rsid w:val="00512014"/>
    <w:rsid w:val="008345BF"/>
    <w:rsid w:val="00AD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1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Sarka</cp:lastModifiedBy>
  <cp:revision>4</cp:revision>
  <dcterms:created xsi:type="dcterms:W3CDTF">2012-12-29T15:51:00Z</dcterms:created>
  <dcterms:modified xsi:type="dcterms:W3CDTF">2012-12-29T16:07:00Z</dcterms:modified>
</cp:coreProperties>
</file>